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C23C" w14:textId="53F09943" w:rsidR="00DE3820" w:rsidRPr="00D0357B" w:rsidRDefault="00DE3820" w:rsidP="00EB4C74">
      <w:pPr>
        <w:spacing w:line="360" w:lineRule="auto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 xml:space="preserve">Łódź, dnia </w:t>
      </w:r>
      <w:r w:rsidR="00D22B6B" w:rsidRPr="00D0357B">
        <w:rPr>
          <w:rFonts w:ascii="Tahoma" w:hAnsi="Tahoma" w:cs="Tahoma"/>
          <w:sz w:val="32"/>
          <w:szCs w:val="32"/>
        </w:rPr>
        <w:t>21.12.2022r.</w:t>
      </w:r>
    </w:p>
    <w:p w14:paraId="77B42C3A" w14:textId="77777777" w:rsidR="00334720" w:rsidRPr="00D0357B" w:rsidRDefault="00334720" w:rsidP="00D0357B">
      <w:pPr>
        <w:spacing w:after="0" w:line="360" w:lineRule="auto"/>
        <w:rPr>
          <w:rFonts w:ascii="Tahoma" w:hAnsi="Tahoma" w:cs="Tahoma"/>
          <w:sz w:val="32"/>
          <w:szCs w:val="32"/>
        </w:rPr>
      </w:pPr>
    </w:p>
    <w:p w14:paraId="6D18F8F4" w14:textId="77777777" w:rsidR="00DE3820" w:rsidRPr="00D0357B" w:rsidRDefault="00DE3820" w:rsidP="00D0357B">
      <w:pPr>
        <w:spacing w:after="0" w:line="360" w:lineRule="auto"/>
        <w:jc w:val="center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 xml:space="preserve">Zapytanie ofertowe dla zamówienia publicznego o wartości </w:t>
      </w:r>
    </w:p>
    <w:p w14:paraId="4EF5BC4F" w14:textId="0FE02081" w:rsidR="00DE3820" w:rsidRPr="00D0357B" w:rsidRDefault="00DE3820" w:rsidP="00D0357B">
      <w:pPr>
        <w:spacing w:after="0" w:line="360" w:lineRule="auto"/>
        <w:jc w:val="center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>nieprzekraczającej kwoty 50.000,00 złotych netto</w:t>
      </w:r>
    </w:p>
    <w:p w14:paraId="1D015D65" w14:textId="77777777" w:rsidR="00B475D0" w:rsidRPr="00D0357B" w:rsidRDefault="00B475D0" w:rsidP="00D0357B">
      <w:pPr>
        <w:spacing w:after="0" w:line="360" w:lineRule="auto"/>
        <w:rPr>
          <w:rFonts w:ascii="Tahoma" w:hAnsi="Tahoma" w:cs="Tahoma"/>
          <w:sz w:val="32"/>
          <w:szCs w:val="32"/>
        </w:rPr>
      </w:pPr>
    </w:p>
    <w:p w14:paraId="5BABB10A" w14:textId="42E1FCAA" w:rsidR="0032795D" w:rsidRPr="00D0357B" w:rsidRDefault="00EE6E13" w:rsidP="00D035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D0357B">
        <w:rPr>
          <w:rFonts w:ascii="Tahoma" w:hAnsi="Tahoma" w:cs="Tahoma"/>
          <w:b/>
          <w:bCs/>
          <w:sz w:val="32"/>
          <w:szCs w:val="32"/>
        </w:rPr>
        <w:t xml:space="preserve">Zamawiający: </w:t>
      </w:r>
    </w:p>
    <w:p w14:paraId="0E01CDEA" w14:textId="5454B281" w:rsidR="00EE6E13" w:rsidRPr="00D0357B" w:rsidRDefault="00EE6E13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>Szkoła Podstawowa nr 116 im. Aleksego Rżewskiego w Łodzi</w:t>
      </w:r>
    </w:p>
    <w:p w14:paraId="5050DBD9" w14:textId="2B927FAB" w:rsidR="00EE6E13" w:rsidRPr="00D0357B" w:rsidRDefault="00EE6E13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 xml:space="preserve">91-231 Łódź, ul. Ratajska 2/4 </w:t>
      </w:r>
    </w:p>
    <w:p w14:paraId="018D0F3C" w14:textId="7D0EC398" w:rsidR="00EE6E13" w:rsidRDefault="00EE6E13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>NIP 947-14-97-683</w:t>
      </w:r>
    </w:p>
    <w:p w14:paraId="3A72920F" w14:textId="6B60ED21" w:rsidR="006062F7" w:rsidRDefault="006062F7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Tel.42 650-44-40</w:t>
      </w:r>
    </w:p>
    <w:p w14:paraId="0075F76A" w14:textId="6C29E09D" w:rsidR="006062F7" w:rsidRPr="00D0357B" w:rsidRDefault="006062F7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e-mail: kontakt@sp116.elodz.edu.pl</w:t>
      </w:r>
    </w:p>
    <w:p w14:paraId="05389125" w14:textId="6624D9A2" w:rsidR="00EE6E13" w:rsidRPr="00D0357B" w:rsidRDefault="00EE6E13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14:paraId="1D24125C" w14:textId="15B18CF1" w:rsidR="00DE3820" w:rsidRPr="00D0357B" w:rsidRDefault="00EE6E13" w:rsidP="00D035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D0357B">
        <w:rPr>
          <w:rFonts w:ascii="Tahoma" w:hAnsi="Tahoma" w:cs="Tahoma"/>
          <w:b/>
          <w:bCs/>
          <w:sz w:val="32"/>
          <w:szCs w:val="32"/>
        </w:rPr>
        <w:t>Opis przedmiotu zamówienia:</w:t>
      </w:r>
    </w:p>
    <w:p w14:paraId="388E2EEA" w14:textId="3B9494AD" w:rsidR="00DE3820" w:rsidRPr="00D0357B" w:rsidRDefault="00DE3820" w:rsidP="00D0357B">
      <w:pPr>
        <w:spacing w:after="0" w:line="360" w:lineRule="auto"/>
        <w:ind w:firstLine="708"/>
        <w:jc w:val="both"/>
        <w:rPr>
          <w:rFonts w:ascii="Tahoma" w:hAnsi="Tahoma" w:cs="Tahoma"/>
          <w:b/>
          <w:bCs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>W związku z prowadzonym postępowaniem o udzielenie zamówienia publicznego o wartości nieprzekraczającej 50.000,00 złotych netto zwracam się z prośbą o przedstawienie oferty cenowej wykonania zamówienia obejmującego:</w:t>
      </w:r>
      <w:bookmarkStart w:id="0" w:name="_Hlk122506144"/>
      <w:bookmarkStart w:id="1" w:name="_Hlk122503548"/>
      <w:r w:rsidR="00C76AB9" w:rsidRPr="00D0357B">
        <w:rPr>
          <w:rFonts w:ascii="Tahoma" w:hAnsi="Tahoma" w:cs="Tahoma"/>
          <w:b/>
          <w:bCs/>
          <w:sz w:val="32"/>
          <w:szCs w:val="32"/>
        </w:rPr>
        <w:t xml:space="preserve">I etap </w:t>
      </w:r>
      <w:r w:rsidR="00D22B6B" w:rsidRPr="00D0357B">
        <w:rPr>
          <w:rFonts w:ascii="Tahoma" w:hAnsi="Tahoma" w:cs="Tahoma"/>
          <w:b/>
          <w:bCs/>
          <w:sz w:val="32"/>
          <w:szCs w:val="32"/>
        </w:rPr>
        <w:t>budow</w:t>
      </w:r>
      <w:r w:rsidR="00C76AB9" w:rsidRPr="00D0357B">
        <w:rPr>
          <w:rFonts w:ascii="Tahoma" w:hAnsi="Tahoma" w:cs="Tahoma"/>
          <w:b/>
          <w:bCs/>
          <w:sz w:val="32"/>
          <w:szCs w:val="32"/>
        </w:rPr>
        <w:t>y</w:t>
      </w:r>
      <w:r w:rsidR="00D22B6B" w:rsidRPr="00D0357B">
        <w:rPr>
          <w:rFonts w:ascii="Tahoma" w:hAnsi="Tahoma" w:cs="Tahoma"/>
          <w:b/>
          <w:bCs/>
          <w:sz w:val="32"/>
          <w:szCs w:val="32"/>
        </w:rPr>
        <w:t xml:space="preserve"> przyłącza wodociągowego</w:t>
      </w:r>
      <w:r w:rsidR="00EE6E13" w:rsidRPr="00D0357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D22B6B" w:rsidRPr="00D0357B">
        <w:rPr>
          <w:rFonts w:ascii="Tahoma" w:hAnsi="Tahoma" w:cs="Tahoma"/>
          <w:b/>
          <w:bCs/>
          <w:sz w:val="32"/>
          <w:szCs w:val="32"/>
        </w:rPr>
        <w:t>i przyłącza kanalizacji sanitarnej dla obsługi budynku Szkoły Podstawowej nr 116 przy ul. Ratajskiej 2/4 w Łodzi oraz  likwidację istniejących przyłączy od ul. Szczecińskiej.</w:t>
      </w:r>
      <w:bookmarkEnd w:id="0"/>
      <w:r w:rsidR="00D22B6B" w:rsidRPr="00D0357B">
        <w:rPr>
          <w:rFonts w:ascii="Tahoma" w:hAnsi="Tahoma" w:cs="Tahoma"/>
          <w:b/>
          <w:bCs/>
          <w:sz w:val="32"/>
          <w:szCs w:val="32"/>
        </w:rPr>
        <w:cr/>
      </w:r>
    </w:p>
    <w:p w14:paraId="29111432" w14:textId="65B959B8" w:rsidR="00EE6E13" w:rsidRPr="00D0357B" w:rsidRDefault="00EE6E13" w:rsidP="00D035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D0357B">
        <w:rPr>
          <w:rFonts w:ascii="Tahoma" w:hAnsi="Tahoma" w:cs="Tahoma"/>
          <w:b/>
          <w:bCs/>
          <w:sz w:val="32"/>
          <w:szCs w:val="32"/>
        </w:rPr>
        <w:t>Szczegółowy opis zamówienia:</w:t>
      </w:r>
    </w:p>
    <w:p w14:paraId="50220301" w14:textId="35EE5EFE" w:rsidR="00EE6E13" w:rsidRPr="00D0357B" w:rsidRDefault="00B0511D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lastRenderedPageBreak/>
        <w:t>I etap prac:</w:t>
      </w:r>
      <w:r w:rsidR="00EE6E13" w:rsidRPr="00D0357B">
        <w:rPr>
          <w:rFonts w:ascii="Tahoma" w:hAnsi="Tahoma" w:cs="Tahoma"/>
          <w:sz w:val="32"/>
          <w:szCs w:val="32"/>
        </w:rPr>
        <w:t>budowa przyłącza wodociągowego i przyłącza kanalizacji sanitarnej dla obsługi budynku Szkoły Podstawowej nr 116 przy ul. Ratajskiej 2/4 w Łodzi oraz likwidację istniejących przyłączy od ul. Szczecińskiej., zgodnie z dokumentacją techniczną, którą stanowią załączniki nr 2-12 do niniejszego zapytania ofertowego.</w:t>
      </w:r>
    </w:p>
    <w:p w14:paraId="01650C3B" w14:textId="14BF0F11" w:rsidR="00B0511D" w:rsidRPr="00D0357B" w:rsidRDefault="00B0511D" w:rsidP="00D0357B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Zakres prac wskazany w załącznikach do zapytania ofertowego</w:t>
      </w:r>
      <w:r w:rsidR="00D0357B">
        <w:rPr>
          <w:rStyle w:val="markedcontent"/>
          <w:rFonts w:ascii="Tahoma" w:hAnsi="Tahoma" w:cs="Tahoma"/>
          <w:sz w:val="32"/>
          <w:szCs w:val="32"/>
        </w:rPr>
        <w:t>.</w:t>
      </w:r>
    </w:p>
    <w:p w14:paraId="7E320469" w14:textId="77777777" w:rsidR="00EE6E13" w:rsidRPr="00D0357B" w:rsidRDefault="00EE6E13" w:rsidP="00D0357B">
      <w:pPr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bookmarkEnd w:id="1"/>
    <w:p w14:paraId="7A8E1483" w14:textId="77777777" w:rsidR="00EE6E13" w:rsidRPr="00D0357B" w:rsidRDefault="00EE6E13" w:rsidP="00D0357B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b/>
          <w:bCs/>
          <w:sz w:val="32"/>
          <w:szCs w:val="32"/>
        </w:rPr>
        <w:t>Opis wymagań stawianych wykonawcy</w:t>
      </w:r>
    </w:p>
    <w:p w14:paraId="1194353C" w14:textId="4AF3804E" w:rsidR="00EE6E13" w:rsidRPr="00D0357B" w:rsidRDefault="00EE6E13" w:rsidP="00D0357B">
      <w:pPr>
        <w:pStyle w:val="Akapitzlist"/>
        <w:spacing w:line="360" w:lineRule="auto"/>
        <w:ind w:left="0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O udzielenie zamówienia mogą ubiegać się wykonawcy:</w:t>
      </w:r>
    </w:p>
    <w:p w14:paraId="706F1A10" w14:textId="2BB0DC23" w:rsidR="00EE6E13" w:rsidRPr="005C3DED" w:rsidRDefault="00EE6E13" w:rsidP="005C3DED">
      <w:pPr>
        <w:pStyle w:val="Akapitzlist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rPr>
          <w:rStyle w:val="markedcontent"/>
          <w:rFonts w:ascii="Tahoma" w:hAnsi="Tahoma" w:cs="Tahoma"/>
          <w:sz w:val="32"/>
          <w:szCs w:val="32"/>
        </w:rPr>
      </w:pPr>
      <w:r w:rsidRPr="005C3DED">
        <w:rPr>
          <w:rStyle w:val="markedcontent"/>
          <w:rFonts w:ascii="Tahoma" w:hAnsi="Tahoma" w:cs="Tahoma"/>
          <w:sz w:val="32"/>
          <w:szCs w:val="32"/>
        </w:rPr>
        <w:t>posiadający uprawnienia niezbędne do wykonania określonych prac lub czynności, jeżeli</w:t>
      </w:r>
      <w:r w:rsidR="00EB4C74" w:rsidRPr="005C3DED">
        <w:rPr>
          <w:rStyle w:val="markedcontent"/>
          <w:rFonts w:ascii="Tahoma" w:hAnsi="Tahoma" w:cs="Tahoma"/>
          <w:sz w:val="32"/>
          <w:szCs w:val="32"/>
        </w:rPr>
        <w:t xml:space="preserve"> u</w:t>
      </w:r>
      <w:r w:rsidRPr="005C3DED">
        <w:rPr>
          <w:rStyle w:val="markedcontent"/>
          <w:rFonts w:ascii="Tahoma" w:hAnsi="Tahoma" w:cs="Tahoma"/>
          <w:sz w:val="32"/>
          <w:szCs w:val="32"/>
        </w:rPr>
        <w:t>stawy nakładają obowiązek posiadania takich uprawnień,</w:t>
      </w:r>
    </w:p>
    <w:p w14:paraId="67AD9772" w14:textId="4B1DDDB6" w:rsidR="00EE6E13" w:rsidRPr="00D0357B" w:rsidRDefault="00EE6E13" w:rsidP="00D0357B">
      <w:pPr>
        <w:spacing w:after="0" w:line="360" w:lineRule="auto"/>
        <w:ind w:left="142" w:hanging="142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•Wykonawca w trakcie wykonywania prac musi dysponować osobą kierownika budowy, posiadającego uprawnienia budowlane, właściwe dla przedmiotu umowy,</w:t>
      </w:r>
    </w:p>
    <w:p w14:paraId="0997E023" w14:textId="249DF158" w:rsidR="00EE6E13" w:rsidRPr="00D0357B" w:rsidRDefault="00EE6E13" w:rsidP="00D0357B">
      <w:pPr>
        <w:spacing w:after="0" w:line="360" w:lineRule="auto"/>
        <w:jc w:val="both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•posiadający niezbędną wiedzę i doświadczenie, potencjał ekonomiczny i techniczny, a także </w:t>
      </w:r>
      <w:r w:rsidR="00D0357B">
        <w:rPr>
          <w:rStyle w:val="markedcontent"/>
          <w:rFonts w:ascii="Tahoma" w:hAnsi="Tahoma" w:cs="Tahoma"/>
          <w:sz w:val="32"/>
          <w:szCs w:val="32"/>
        </w:rPr>
        <w:t>p</w:t>
      </w:r>
      <w:r w:rsidRPr="00D0357B">
        <w:rPr>
          <w:rStyle w:val="markedcontent"/>
          <w:rFonts w:ascii="Tahoma" w:hAnsi="Tahoma" w:cs="Tahoma"/>
          <w:sz w:val="32"/>
          <w:szCs w:val="32"/>
        </w:rPr>
        <w:t>racowników zdolnych do wykonania niniejszego zamówienia,</w:t>
      </w:r>
    </w:p>
    <w:p w14:paraId="227E4B86" w14:textId="77208052" w:rsidR="00EE6E13" w:rsidRPr="00D0357B" w:rsidRDefault="00EE6E13" w:rsidP="00D0357B">
      <w:pPr>
        <w:tabs>
          <w:tab w:val="left" w:pos="142"/>
        </w:tabs>
        <w:spacing w:after="0" w:line="360" w:lineRule="auto"/>
        <w:jc w:val="both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•znajdujący się w sytuacji ekonomicznej i finansowej zapewniającej wykonanie przedmiotowego zamówienia,</w:t>
      </w:r>
    </w:p>
    <w:p w14:paraId="62241EFB" w14:textId="34E7CD24" w:rsidR="00EE6E13" w:rsidRPr="00D0357B" w:rsidRDefault="00EE6E13" w:rsidP="00D0357B">
      <w:pPr>
        <w:tabs>
          <w:tab w:val="left" w:pos="142"/>
        </w:tabs>
        <w:spacing w:after="0" w:line="360" w:lineRule="auto"/>
        <w:ind w:left="142" w:hanging="142"/>
        <w:jc w:val="both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•których rachunek bankowy wskazany w umowie jest rachunkiem firmowym wykorzystywanym do prowadzenia </w:t>
      </w:r>
      <w:r w:rsidRPr="00D0357B">
        <w:rPr>
          <w:rStyle w:val="markedcontent"/>
          <w:rFonts w:ascii="Tahoma" w:hAnsi="Tahoma" w:cs="Tahoma"/>
          <w:sz w:val="32"/>
          <w:szCs w:val="32"/>
        </w:rPr>
        <w:lastRenderedPageBreak/>
        <w:t>działalności gospodarczej i widnieje na białej liście podatników VAT.</w:t>
      </w:r>
    </w:p>
    <w:p w14:paraId="0C6D4F90" w14:textId="12E6B138" w:rsidR="00EE6E13" w:rsidRDefault="00EE6E13" w:rsidP="00D0357B">
      <w:pPr>
        <w:spacing w:after="0" w:line="360" w:lineRule="auto"/>
        <w:jc w:val="both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•gwarancja: 60 miesięcy</w:t>
      </w:r>
    </w:p>
    <w:p w14:paraId="37296558" w14:textId="77777777" w:rsidR="005C3DED" w:rsidRPr="00D0357B" w:rsidRDefault="005C3DED" w:rsidP="00D0357B">
      <w:pPr>
        <w:spacing w:after="0" w:line="360" w:lineRule="auto"/>
        <w:jc w:val="both"/>
        <w:rPr>
          <w:rStyle w:val="markedcontent"/>
          <w:rFonts w:ascii="Tahoma" w:hAnsi="Tahoma" w:cs="Tahoma"/>
          <w:sz w:val="32"/>
          <w:szCs w:val="32"/>
        </w:rPr>
      </w:pPr>
    </w:p>
    <w:p w14:paraId="1CCA2B2A" w14:textId="77777777" w:rsidR="005C3DED" w:rsidRDefault="00EE6E13" w:rsidP="00D0357B">
      <w:pPr>
        <w:spacing w:line="360" w:lineRule="auto"/>
        <w:rPr>
          <w:rStyle w:val="markedcontent"/>
          <w:rFonts w:ascii="Tahoma" w:hAnsi="Tahoma" w:cs="Tahoma"/>
          <w:b/>
          <w:bCs/>
          <w:sz w:val="32"/>
          <w:szCs w:val="32"/>
        </w:rPr>
      </w:pPr>
      <w:r w:rsidRPr="00D0357B">
        <w:rPr>
          <w:rStyle w:val="markedcontent"/>
          <w:rFonts w:ascii="Tahoma" w:hAnsi="Tahoma" w:cs="Tahoma"/>
          <w:b/>
          <w:bCs/>
          <w:sz w:val="32"/>
          <w:szCs w:val="32"/>
        </w:rPr>
        <w:t>5</w:t>
      </w:r>
      <w:r w:rsidR="00EB4C74">
        <w:rPr>
          <w:rStyle w:val="markedcontent"/>
          <w:rFonts w:ascii="Tahoma" w:hAnsi="Tahoma" w:cs="Tahoma"/>
          <w:b/>
          <w:bCs/>
          <w:sz w:val="32"/>
          <w:szCs w:val="32"/>
        </w:rPr>
        <w:t>.</w:t>
      </w:r>
      <w:r w:rsidRPr="00D0357B">
        <w:rPr>
          <w:rStyle w:val="markedcontent"/>
          <w:rFonts w:ascii="Tahoma" w:hAnsi="Tahoma" w:cs="Tahoma"/>
          <w:b/>
          <w:bCs/>
          <w:sz w:val="32"/>
          <w:szCs w:val="32"/>
        </w:rPr>
        <w:t>Zawartość oferty.</w:t>
      </w:r>
    </w:p>
    <w:p w14:paraId="0503DEC8" w14:textId="57E8E5F1" w:rsidR="00EB4C74" w:rsidRDefault="00EE6E13" w:rsidP="00D0357B">
      <w:pPr>
        <w:spacing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Oferta wykonawcy musi zawierać następujące dokumenty:</w:t>
      </w:r>
      <w:r w:rsidR="00EB4C74">
        <w:rPr>
          <w:rStyle w:val="markedcontent"/>
          <w:rFonts w:ascii="Tahoma" w:hAnsi="Tahoma" w:cs="Tahoma"/>
          <w:sz w:val="32"/>
          <w:szCs w:val="32"/>
        </w:rPr>
        <w:t xml:space="preserve"> </w:t>
      </w:r>
      <w:r w:rsidRPr="00D0357B">
        <w:rPr>
          <w:rStyle w:val="markedcontent"/>
          <w:rFonts w:ascii="Tahoma" w:hAnsi="Tahoma" w:cs="Tahoma"/>
          <w:sz w:val="32"/>
          <w:szCs w:val="32"/>
        </w:rPr>
        <w:sym w:font="Symbol" w:char="F0B7"/>
      </w:r>
      <w:r w:rsidRPr="00D0357B">
        <w:rPr>
          <w:rStyle w:val="markedcontent"/>
          <w:rFonts w:ascii="Tahoma" w:hAnsi="Tahoma" w:cs="Tahoma"/>
          <w:sz w:val="32"/>
          <w:szCs w:val="32"/>
        </w:rPr>
        <w:t>formularz ofertowy</w:t>
      </w:r>
    </w:p>
    <w:p w14:paraId="3188B9A0" w14:textId="4A21BD0E" w:rsidR="00EB4C74" w:rsidRDefault="00EE6E13" w:rsidP="00D0357B">
      <w:pPr>
        <w:spacing w:line="360" w:lineRule="auto"/>
        <w:rPr>
          <w:rStyle w:val="markedcontent"/>
          <w:rFonts w:ascii="Tahoma" w:hAnsi="Tahoma" w:cs="Tahoma"/>
          <w:b/>
          <w:bCs/>
          <w:sz w:val="32"/>
          <w:szCs w:val="32"/>
        </w:rPr>
      </w:pPr>
      <w:r w:rsidRPr="00D0357B">
        <w:rPr>
          <w:rStyle w:val="markedcontent"/>
          <w:rFonts w:ascii="Tahoma" w:hAnsi="Tahoma" w:cs="Tahoma"/>
          <w:b/>
          <w:bCs/>
          <w:sz w:val="32"/>
          <w:szCs w:val="32"/>
        </w:rPr>
        <w:t>6.Opis sposobu obliczenia ceny ofertowej:</w:t>
      </w:r>
    </w:p>
    <w:p w14:paraId="68055942" w14:textId="65460E22" w:rsidR="00883B5E" w:rsidRPr="00EB4C74" w:rsidRDefault="00EE6E13" w:rsidP="00D0357B">
      <w:pPr>
        <w:spacing w:line="360" w:lineRule="auto"/>
        <w:rPr>
          <w:rStyle w:val="markedcontent"/>
          <w:rFonts w:ascii="Tahoma" w:hAnsi="Tahoma" w:cs="Tahoma"/>
          <w:b/>
          <w:bCs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-cenę ofertową należy przedstawić jako cenę: netto, podatek VAT, brutto,</w:t>
      </w:r>
    </w:p>
    <w:p w14:paraId="6039AE37" w14:textId="0B5EA4FF" w:rsidR="00EB4C74" w:rsidRDefault="00883B5E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-cena brutto obejmuje wszelkie koszty i składniki związane z realizacją zamówienia, zgodnie z zapytaniem ofertowym,</w:t>
      </w:r>
    </w:p>
    <w:p w14:paraId="4E8FBFD0" w14:textId="232E8EC3" w:rsidR="00EB4C74" w:rsidRDefault="00EE6E13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-cena ofertowa podana przez wykonawcę obowiązuje przez okres ważności umowy i nie </w:t>
      </w:r>
      <w:r w:rsidR="00600561" w:rsidRPr="00D0357B">
        <w:rPr>
          <w:rStyle w:val="markedcontent"/>
          <w:rFonts w:ascii="Tahoma" w:hAnsi="Tahoma" w:cs="Tahoma"/>
          <w:sz w:val="32"/>
          <w:szCs w:val="32"/>
        </w:rPr>
        <w:t xml:space="preserve"> </w:t>
      </w:r>
      <w:r w:rsidRPr="00D0357B">
        <w:rPr>
          <w:rStyle w:val="markedcontent"/>
          <w:rFonts w:ascii="Tahoma" w:hAnsi="Tahoma" w:cs="Tahoma"/>
          <w:sz w:val="32"/>
          <w:szCs w:val="32"/>
        </w:rPr>
        <w:t>podlega</w:t>
      </w:r>
      <w:r w:rsidR="00600561" w:rsidRPr="00D0357B">
        <w:rPr>
          <w:rFonts w:ascii="Tahoma" w:hAnsi="Tahoma" w:cs="Tahoma"/>
          <w:sz w:val="32"/>
          <w:szCs w:val="32"/>
        </w:rPr>
        <w:t xml:space="preserve"> </w:t>
      </w:r>
      <w:r w:rsidRPr="00D0357B">
        <w:rPr>
          <w:rStyle w:val="markedcontent"/>
          <w:rFonts w:ascii="Tahoma" w:hAnsi="Tahoma" w:cs="Tahoma"/>
          <w:sz w:val="32"/>
          <w:szCs w:val="32"/>
        </w:rPr>
        <w:t>waloryzacji</w:t>
      </w:r>
    </w:p>
    <w:p w14:paraId="6DBA6D34" w14:textId="23FC5AA7" w:rsidR="00EB4C74" w:rsidRDefault="00EE6E13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–cena ryczałtowa</w:t>
      </w:r>
    </w:p>
    <w:p w14:paraId="20CC0764" w14:textId="48EC751F" w:rsidR="00334720" w:rsidRPr="00D0357B" w:rsidRDefault="00EE6E13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-przedmiary są elementem pomocniczym sporządzeniu oferty, z uwagi na charakter </w:t>
      </w:r>
      <w:r w:rsidR="00334720" w:rsidRPr="00D0357B">
        <w:rPr>
          <w:rStyle w:val="markedcontent"/>
          <w:rFonts w:ascii="Tahoma" w:hAnsi="Tahoma" w:cs="Tahoma"/>
          <w:sz w:val="32"/>
          <w:szCs w:val="32"/>
        </w:rPr>
        <w:t>r</w:t>
      </w:r>
      <w:r w:rsidRPr="00D0357B">
        <w:rPr>
          <w:rStyle w:val="markedcontent"/>
          <w:rFonts w:ascii="Tahoma" w:hAnsi="Tahoma" w:cs="Tahoma"/>
          <w:sz w:val="32"/>
          <w:szCs w:val="32"/>
        </w:rPr>
        <w:t>yczałtowy</w:t>
      </w:r>
      <w:r w:rsidR="00600561" w:rsidRPr="00D0357B">
        <w:rPr>
          <w:rStyle w:val="markedcontent"/>
          <w:rFonts w:ascii="Tahoma" w:hAnsi="Tahoma" w:cs="Tahoma"/>
          <w:sz w:val="32"/>
          <w:szCs w:val="32"/>
        </w:rPr>
        <w:t xml:space="preserve"> </w:t>
      </w:r>
      <w:r w:rsidRPr="00D0357B">
        <w:rPr>
          <w:rStyle w:val="markedcontent"/>
          <w:rFonts w:ascii="Tahoma" w:hAnsi="Tahoma" w:cs="Tahoma"/>
          <w:sz w:val="32"/>
          <w:szCs w:val="32"/>
        </w:rPr>
        <w:t>rozliczenia nie są podstawą wyceny robót.</w:t>
      </w:r>
    </w:p>
    <w:p w14:paraId="60B9D68B" w14:textId="77777777" w:rsidR="005C3DED" w:rsidRDefault="00334720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-termin płatności: </w:t>
      </w:r>
      <w:r w:rsidR="00B0511D" w:rsidRPr="00D0357B">
        <w:rPr>
          <w:rStyle w:val="markedcontent"/>
          <w:rFonts w:ascii="Tahoma" w:hAnsi="Tahoma" w:cs="Tahoma"/>
          <w:sz w:val="32"/>
          <w:szCs w:val="32"/>
        </w:rPr>
        <w:t>do 31.12.2022r.</w:t>
      </w:r>
      <w:r w:rsidRPr="00D0357B">
        <w:rPr>
          <w:rStyle w:val="markedcontent"/>
          <w:rFonts w:ascii="Tahoma" w:hAnsi="Tahoma" w:cs="Tahoma"/>
          <w:sz w:val="32"/>
          <w:szCs w:val="32"/>
        </w:rPr>
        <w:t xml:space="preserve"> </w:t>
      </w:r>
      <w:r w:rsidR="00EE6E13" w:rsidRPr="00D0357B">
        <w:rPr>
          <w:rFonts w:ascii="Tahoma" w:hAnsi="Tahoma" w:cs="Tahoma"/>
          <w:sz w:val="32"/>
          <w:szCs w:val="32"/>
        </w:rPr>
        <w:br/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>7.Przy wyborze oferty, zamawiający będzie się kierował kryterium:</w:t>
      </w:r>
      <w:r w:rsidR="00EE6E13" w:rsidRPr="00D0357B">
        <w:rPr>
          <w:rFonts w:ascii="Tahoma" w:hAnsi="Tahoma" w:cs="Tahoma"/>
          <w:sz w:val="32"/>
          <w:szCs w:val="32"/>
        </w:rPr>
        <w:br/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>-</w:t>
      </w:r>
      <w:r w:rsidR="00D0357B">
        <w:rPr>
          <w:rStyle w:val="markedcontent"/>
          <w:rFonts w:ascii="Tahoma" w:hAnsi="Tahoma" w:cs="Tahoma"/>
          <w:sz w:val="32"/>
          <w:szCs w:val="32"/>
        </w:rPr>
        <w:t>n</w:t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>ajniższa cena brutto – Cena-100%.</w:t>
      </w:r>
    </w:p>
    <w:p w14:paraId="7D7ED2FE" w14:textId="77777777" w:rsidR="005C3DED" w:rsidRDefault="00EE6E13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8.Forma, miejsce i termin złożenia oferty:</w:t>
      </w:r>
    </w:p>
    <w:p w14:paraId="2B3637DC" w14:textId="77777777" w:rsidR="005C3DED" w:rsidRDefault="00EE6E13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lastRenderedPageBreak/>
        <w:t xml:space="preserve">-ofertę należy sporządzić w języku polskim w sposób czytelny na załączonym druku </w:t>
      </w:r>
    </w:p>
    <w:p w14:paraId="0BDB5A5C" w14:textId="5A09A9D8" w:rsidR="00883B5E" w:rsidRPr="00D0357B" w:rsidRDefault="00EE6E13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-„Formularz</w:t>
      </w:r>
      <w:r w:rsidR="00600561" w:rsidRPr="00D0357B">
        <w:rPr>
          <w:rFonts w:ascii="Tahoma" w:hAnsi="Tahoma" w:cs="Tahoma"/>
          <w:sz w:val="32"/>
          <w:szCs w:val="32"/>
        </w:rPr>
        <w:t xml:space="preserve"> </w:t>
      </w:r>
      <w:r w:rsidRPr="00D0357B">
        <w:rPr>
          <w:rStyle w:val="markedcontent"/>
          <w:rFonts w:ascii="Tahoma" w:hAnsi="Tahoma" w:cs="Tahoma"/>
          <w:sz w:val="32"/>
          <w:szCs w:val="32"/>
        </w:rPr>
        <w:t>ofertowy”,</w:t>
      </w:r>
    </w:p>
    <w:p w14:paraId="2EB5C715" w14:textId="613B15B8" w:rsidR="00883B5E" w:rsidRPr="00D0357B" w:rsidRDefault="00883B5E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9.</w:t>
      </w:r>
      <w:r w:rsidR="00B0511D" w:rsidRPr="00D0357B">
        <w:rPr>
          <w:rStyle w:val="markedcontent"/>
          <w:rFonts w:ascii="Tahoma" w:hAnsi="Tahoma" w:cs="Tahoma"/>
          <w:sz w:val="32"/>
          <w:szCs w:val="32"/>
        </w:rPr>
        <w:t xml:space="preserve">Forma złożenia oferty </w:t>
      </w:r>
      <w:r w:rsidRPr="00D0357B">
        <w:rPr>
          <w:rStyle w:val="markedcontent"/>
          <w:rFonts w:ascii="Tahoma" w:hAnsi="Tahoma" w:cs="Tahoma"/>
          <w:sz w:val="32"/>
          <w:szCs w:val="32"/>
        </w:rPr>
        <w:t>:</w:t>
      </w:r>
    </w:p>
    <w:p w14:paraId="0EA34E84" w14:textId="282594EC" w:rsidR="00883B5E" w:rsidRPr="00D0357B" w:rsidRDefault="00883B5E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-w formie </w:t>
      </w:r>
      <w:r w:rsidR="00C76AB9" w:rsidRPr="00D0357B">
        <w:rPr>
          <w:rStyle w:val="markedcontent"/>
          <w:rFonts w:ascii="Tahoma" w:hAnsi="Tahoma" w:cs="Tahoma"/>
          <w:sz w:val="32"/>
          <w:szCs w:val="32"/>
        </w:rPr>
        <w:t xml:space="preserve">elektronicznej </w:t>
      </w:r>
      <w:r w:rsidRPr="00D0357B">
        <w:rPr>
          <w:rStyle w:val="markedcontent"/>
          <w:rFonts w:ascii="Tahoma" w:hAnsi="Tahoma" w:cs="Tahoma"/>
          <w:sz w:val="32"/>
          <w:szCs w:val="32"/>
        </w:rPr>
        <w:t>na adres:Szkoła Podstawowa nr 116 w Łodzi ul. Ratajska 2/4</w:t>
      </w:r>
    </w:p>
    <w:p w14:paraId="1A020167" w14:textId="35610D81" w:rsidR="00B0511D" w:rsidRPr="00D0357B" w:rsidRDefault="00C76AB9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na adres :kontakt@sp116.elodz.edu.pl</w:t>
      </w:r>
    </w:p>
    <w:p w14:paraId="29D59FAD" w14:textId="5031EF21" w:rsidR="00B0511D" w:rsidRPr="00D0357B" w:rsidRDefault="00883B5E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10.O</w:t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 xml:space="preserve">fertę należy </w:t>
      </w:r>
      <w:r w:rsidR="00C76AB9" w:rsidRPr="00D0357B">
        <w:rPr>
          <w:rStyle w:val="markedcontent"/>
          <w:rFonts w:ascii="Tahoma" w:hAnsi="Tahoma" w:cs="Tahoma"/>
          <w:sz w:val="32"/>
          <w:szCs w:val="32"/>
        </w:rPr>
        <w:t xml:space="preserve">wysłać </w:t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 xml:space="preserve">w terminie do </w:t>
      </w:r>
      <w:r w:rsidR="00600561" w:rsidRPr="00D0357B">
        <w:rPr>
          <w:rStyle w:val="markedcontent"/>
          <w:rFonts w:ascii="Tahoma" w:hAnsi="Tahoma" w:cs="Tahoma"/>
          <w:b/>
          <w:bCs/>
          <w:sz w:val="32"/>
          <w:szCs w:val="32"/>
        </w:rPr>
        <w:t>2</w:t>
      </w:r>
      <w:r w:rsidR="0014795F" w:rsidRPr="00D0357B">
        <w:rPr>
          <w:rStyle w:val="markedcontent"/>
          <w:rFonts w:ascii="Tahoma" w:hAnsi="Tahoma" w:cs="Tahoma"/>
          <w:b/>
          <w:bCs/>
          <w:sz w:val="32"/>
          <w:szCs w:val="32"/>
        </w:rPr>
        <w:t>4</w:t>
      </w:r>
      <w:r w:rsidR="00600561" w:rsidRPr="00D0357B">
        <w:rPr>
          <w:rStyle w:val="markedcontent"/>
          <w:rFonts w:ascii="Tahoma" w:hAnsi="Tahoma" w:cs="Tahoma"/>
          <w:b/>
          <w:bCs/>
          <w:sz w:val="32"/>
          <w:szCs w:val="32"/>
        </w:rPr>
        <w:t>.12.2022r.</w:t>
      </w:r>
      <w:r w:rsidR="00EE6E13" w:rsidRPr="00D0357B">
        <w:rPr>
          <w:rStyle w:val="markedcontent"/>
          <w:rFonts w:ascii="Tahoma" w:hAnsi="Tahoma" w:cs="Tahoma"/>
          <w:b/>
          <w:bCs/>
          <w:sz w:val="32"/>
          <w:szCs w:val="32"/>
        </w:rPr>
        <w:t>, do godz. 10:00</w:t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 xml:space="preserve"> </w:t>
      </w:r>
      <w:r w:rsidR="00C76AB9" w:rsidRPr="00D0357B">
        <w:rPr>
          <w:rStyle w:val="markedcontent"/>
          <w:rFonts w:ascii="Tahoma" w:hAnsi="Tahoma" w:cs="Tahoma"/>
          <w:sz w:val="32"/>
          <w:szCs w:val="32"/>
        </w:rPr>
        <w:t>w temacie e-maila należy umieścić</w:t>
      </w:r>
      <w:r w:rsidR="00B0511D" w:rsidRPr="00D0357B">
        <w:rPr>
          <w:rStyle w:val="markedcontent"/>
          <w:rFonts w:ascii="Tahoma" w:hAnsi="Tahoma" w:cs="Tahoma"/>
          <w:sz w:val="32"/>
          <w:szCs w:val="32"/>
        </w:rPr>
        <w:t>: oferta nazwą i wpisać nazwę firmy.</w:t>
      </w:r>
    </w:p>
    <w:p w14:paraId="4CC7CAC8" w14:textId="3CE5603C" w:rsidR="00883B5E" w:rsidRPr="00D0357B" w:rsidRDefault="00B0511D" w:rsidP="00D0357B">
      <w:pPr>
        <w:spacing w:after="0" w:line="360" w:lineRule="auto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W ofercie należy zamieścić: </w:t>
      </w:r>
      <w:r w:rsidR="00883B5E" w:rsidRPr="00D0357B">
        <w:rPr>
          <w:rStyle w:val="markedcontent"/>
          <w:rFonts w:ascii="Tahoma" w:hAnsi="Tahoma" w:cs="Tahoma"/>
          <w:sz w:val="32"/>
          <w:szCs w:val="32"/>
        </w:rPr>
        <w:t xml:space="preserve">nazwę i adres Zamawiającego i Wykonawcy oraz napis: </w:t>
      </w:r>
    </w:p>
    <w:p w14:paraId="3ABA426E" w14:textId="268F2EC4" w:rsidR="00334720" w:rsidRPr="00D0357B" w:rsidRDefault="00883B5E" w:rsidP="00D0357B">
      <w:pPr>
        <w:spacing w:after="0"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Oferta na </w:t>
      </w:r>
      <w:r w:rsidRPr="00D0357B">
        <w:rPr>
          <w:rFonts w:ascii="Tahoma" w:hAnsi="Tahoma" w:cs="Tahoma"/>
          <w:sz w:val="32"/>
          <w:szCs w:val="32"/>
        </w:rPr>
        <w:t>budowę przyłącza wodociągowego i przyłącza kanalizacji sanitarnej dla obsługi budynku Szkoły Podstawowej nr 116 przy ul. Ratajskiej 2/4 w Łodzi oraz likwidację istniejących przyłączy od ul. Szczecińskiej.</w:t>
      </w:r>
    </w:p>
    <w:p w14:paraId="4616E816" w14:textId="061AA5C6" w:rsidR="00883B5E" w:rsidRPr="00D0357B" w:rsidRDefault="00334720" w:rsidP="00D0357B">
      <w:pPr>
        <w:spacing w:after="0" w:line="360" w:lineRule="auto"/>
        <w:jc w:val="both"/>
        <w:rPr>
          <w:rStyle w:val="markedcontent"/>
          <w:rFonts w:ascii="Tahoma" w:hAnsi="Tahoma" w:cs="Tahoma"/>
          <w:b/>
          <w:bCs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11.</w:t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>Oferta otrzymana przez zamawiającego po ww. terminie zostanie zwrócona wykonawcy bez</w:t>
      </w:r>
      <w:r w:rsidR="00600561" w:rsidRPr="00D0357B">
        <w:rPr>
          <w:rStyle w:val="markedcontent"/>
          <w:rFonts w:ascii="Tahoma" w:hAnsi="Tahoma" w:cs="Tahoma"/>
          <w:sz w:val="32"/>
          <w:szCs w:val="32"/>
        </w:rPr>
        <w:t xml:space="preserve"> </w:t>
      </w:r>
      <w:r w:rsidR="00EE6E13" w:rsidRPr="00D0357B">
        <w:rPr>
          <w:rStyle w:val="markedcontent"/>
          <w:rFonts w:ascii="Tahoma" w:hAnsi="Tahoma" w:cs="Tahoma"/>
          <w:sz w:val="32"/>
          <w:szCs w:val="32"/>
        </w:rPr>
        <w:t>otwierania.</w:t>
      </w:r>
    </w:p>
    <w:p w14:paraId="48AB4434" w14:textId="4756537A" w:rsidR="00334720" w:rsidRPr="00D0357B" w:rsidRDefault="00334720" w:rsidP="00D0357B">
      <w:pPr>
        <w:spacing w:after="0" w:line="360" w:lineRule="auto"/>
        <w:jc w:val="both"/>
        <w:rPr>
          <w:rStyle w:val="markedcontent"/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>12.Termin związania z ofertą 30 dni.</w:t>
      </w:r>
    </w:p>
    <w:p w14:paraId="0081AC5F" w14:textId="1D9AC752" w:rsidR="00D42EE2" w:rsidRDefault="00B0511D" w:rsidP="006062F7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0357B">
        <w:rPr>
          <w:rStyle w:val="markedcontent"/>
          <w:rFonts w:ascii="Tahoma" w:hAnsi="Tahoma" w:cs="Tahoma"/>
          <w:sz w:val="32"/>
          <w:szCs w:val="32"/>
        </w:rPr>
        <w:t xml:space="preserve">13.Termin </w:t>
      </w:r>
      <w:r w:rsidRPr="00D0357B">
        <w:rPr>
          <w:rStyle w:val="markedcontent"/>
          <w:rFonts w:ascii="Tahoma" w:hAnsi="Tahoma" w:cs="Tahoma"/>
          <w:b/>
          <w:bCs/>
          <w:sz w:val="32"/>
          <w:szCs w:val="32"/>
        </w:rPr>
        <w:t>zakończenia I etapu prac</w:t>
      </w:r>
      <w:r w:rsidRPr="00D0357B">
        <w:rPr>
          <w:rStyle w:val="markedcontent"/>
          <w:rFonts w:ascii="Tahoma" w:hAnsi="Tahoma" w:cs="Tahoma"/>
          <w:sz w:val="32"/>
          <w:szCs w:val="32"/>
        </w:rPr>
        <w:t>, zgodnie z zawarta umową.</w:t>
      </w:r>
    </w:p>
    <w:p w14:paraId="6C25A835" w14:textId="77777777" w:rsidR="006062F7" w:rsidRDefault="006062F7" w:rsidP="00D0357B">
      <w:pPr>
        <w:spacing w:after="0" w:line="360" w:lineRule="auto"/>
        <w:ind w:left="2832" w:firstLine="70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Beata Pietrzak- Dyrektor SP Nr 116 w   </w:t>
      </w:r>
    </w:p>
    <w:p w14:paraId="6AEDE750" w14:textId="1AF67C64" w:rsidR="00D42EE2" w:rsidRDefault="006062F7" w:rsidP="00D0357B">
      <w:pPr>
        <w:spacing w:after="0" w:line="360" w:lineRule="auto"/>
        <w:ind w:left="2832" w:firstLine="70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Łodzi, ul.Ratajska 2/4</w:t>
      </w:r>
    </w:p>
    <w:p w14:paraId="0FB19E84" w14:textId="09BE7728" w:rsidR="00334720" w:rsidRPr="00D0357B" w:rsidRDefault="007559F4" w:rsidP="00D0357B">
      <w:pPr>
        <w:spacing w:after="0" w:line="360" w:lineRule="auto"/>
        <w:ind w:left="2832" w:firstLine="708"/>
        <w:rPr>
          <w:rFonts w:ascii="Tahoma" w:hAnsi="Tahoma" w:cs="Tahoma"/>
          <w:sz w:val="32"/>
          <w:szCs w:val="32"/>
        </w:rPr>
      </w:pPr>
      <w:r w:rsidRPr="00D0357B">
        <w:rPr>
          <w:rFonts w:ascii="Tahoma" w:hAnsi="Tahoma" w:cs="Tahoma"/>
          <w:sz w:val="32"/>
          <w:szCs w:val="32"/>
        </w:rPr>
        <w:t xml:space="preserve">(podpis Kierownika </w:t>
      </w:r>
      <w:r w:rsidR="00D0357B">
        <w:rPr>
          <w:rFonts w:ascii="Tahoma" w:hAnsi="Tahoma" w:cs="Tahoma"/>
          <w:sz w:val="32"/>
          <w:szCs w:val="32"/>
        </w:rPr>
        <w:t>Za</w:t>
      </w:r>
      <w:r w:rsidRPr="00D0357B">
        <w:rPr>
          <w:rFonts w:ascii="Tahoma" w:hAnsi="Tahoma" w:cs="Tahoma"/>
          <w:sz w:val="32"/>
          <w:szCs w:val="32"/>
        </w:rPr>
        <w:t>mawiającego</w:t>
      </w:r>
      <w:r w:rsidR="00B0511D" w:rsidRPr="00D0357B">
        <w:rPr>
          <w:rFonts w:ascii="Tahoma" w:hAnsi="Tahoma" w:cs="Tahoma"/>
          <w:sz w:val="32"/>
          <w:szCs w:val="32"/>
        </w:rPr>
        <w:t>)</w:t>
      </w:r>
    </w:p>
    <w:sectPr w:rsidR="00334720" w:rsidRPr="00D0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2263"/>
    <w:multiLevelType w:val="hybridMultilevel"/>
    <w:tmpl w:val="BDFC05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C72618"/>
    <w:multiLevelType w:val="hybridMultilevel"/>
    <w:tmpl w:val="00F8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72382"/>
    <w:multiLevelType w:val="hybridMultilevel"/>
    <w:tmpl w:val="CFF6BDD0"/>
    <w:lvl w:ilvl="0" w:tplc="65E4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0C5"/>
    <w:multiLevelType w:val="hybridMultilevel"/>
    <w:tmpl w:val="5156C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9383">
    <w:abstractNumId w:val="1"/>
  </w:num>
  <w:num w:numId="2" w16cid:durableId="1211964203">
    <w:abstractNumId w:val="2"/>
  </w:num>
  <w:num w:numId="3" w16cid:durableId="1533497226">
    <w:abstractNumId w:val="0"/>
  </w:num>
  <w:num w:numId="4" w16cid:durableId="1752774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0"/>
    <w:rsid w:val="0014795F"/>
    <w:rsid w:val="0032795D"/>
    <w:rsid w:val="00334720"/>
    <w:rsid w:val="00545A6C"/>
    <w:rsid w:val="00583C7F"/>
    <w:rsid w:val="005C3DED"/>
    <w:rsid w:val="00600561"/>
    <w:rsid w:val="006062F7"/>
    <w:rsid w:val="007559F4"/>
    <w:rsid w:val="007F1BB1"/>
    <w:rsid w:val="00883B5E"/>
    <w:rsid w:val="008E78A8"/>
    <w:rsid w:val="009F44EA"/>
    <w:rsid w:val="00A471BD"/>
    <w:rsid w:val="00AB695F"/>
    <w:rsid w:val="00B0511D"/>
    <w:rsid w:val="00B475D0"/>
    <w:rsid w:val="00C417DE"/>
    <w:rsid w:val="00C76AB9"/>
    <w:rsid w:val="00D0357B"/>
    <w:rsid w:val="00D22B6B"/>
    <w:rsid w:val="00D42EE2"/>
    <w:rsid w:val="00DE3820"/>
    <w:rsid w:val="00EB4C74"/>
    <w:rsid w:val="00E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ECA"/>
  <w15:chartTrackingRefBased/>
  <w15:docId w15:val="{7DDB7ACB-3EF2-4A8E-8554-4D21683A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9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9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475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Zaklicka</dc:creator>
  <cp:keywords/>
  <dc:description/>
  <cp:lastModifiedBy>Beata Pietrzak</cp:lastModifiedBy>
  <cp:revision>4</cp:revision>
  <dcterms:created xsi:type="dcterms:W3CDTF">2022-12-21T12:13:00Z</dcterms:created>
  <dcterms:modified xsi:type="dcterms:W3CDTF">2022-12-21T12:15:00Z</dcterms:modified>
</cp:coreProperties>
</file>